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sz w:val="36"/>
          <w:szCs w:val="36"/>
        </w:rPr>
      </w:pPr>
      <w:r>
        <w:rPr>
          <w:rFonts w:hint="eastAsia" w:ascii="黑体" w:hAnsi="黑体" w:eastAsia="黑体" w:cs="黑体"/>
          <w:b/>
          <w:sz w:val="32"/>
          <w:szCs w:val="32"/>
          <w:lang w:val="en-US" w:eastAsia="zh-CN"/>
        </w:rPr>
        <w:t>正义与美德</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楷体" w:hAnsi="楷体" w:eastAsia="楷体" w:cs="楷体"/>
          <w:b/>
          <w:bCs w:val="0"/>
          <w:sz w:val="28"/>
          <w:szCs w:val="28"/>
          <w:lang w:val="en-US" w:eastAsia="zh-CN"/>
        </w:rPr>
        <w:t>——新时代伦理制度研究</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（空一行）</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Style w:val="7"/>
          <w:rFonts w:hint="default" w:ascii="宋体" w:hAnsi="宋体" w:eastAsia="宋体" w:cs="宋体"/>
          <w:sz w:val="24"/>
          <w:szCs w:val="24"/>
          <w:lang w:val="en-US" w:eastAsia="zh-CN"/>
        </w:rPr>
      </w:pPr>
      <w:r>
        <w:rPr>
          <w:rFonts w:hint="eastAsia" w:ascii="宋体" w:hAnsi="宋体" w:eastAsia="宋体" w:cs="宋体"/>
          <w:b/>
          <w:bCs/>
          <w:sz w:val="24"/>
          <w:szCs w:val="24"/>
          <w:lang w:val="en-US" w:eastAsia="zh-CN"/>
        </w:rPr>
        <w:t>王大拿</w:t>
      </w:r>
      <w:r>
        <w:rPr>
          <w:rFonts w:hint="eastAsia" w:ascii="宋体" w:hAnsi="宋体" w:eastAsia="宋体" w:cs="宋体"/>
          <w:b/>
          <w:bCs/>
          <w:sz w:val="24"/>
          <w:szCs w:val="24"/>
          <w:vertAlign w:val="superscript"/>
          <w:lang w:val="en-US" w:eastAsia="zh-CN"/>
        </w:rPr>
        <w:t>1</w:t>
      </w:r>
      <w:r>
        <w:rPr>
          <w:rFonts w:hint="eastAsia" w:ascii="宋体" w:hAnsi="宋体" w:eastAsia="宋体" w:cs="宋体"/>
          <w:b/>
          <w:bCs/>
          <w:sz w:val="24"/>
          <w:szCs w:val="24"/>
          <w:lang w:val="en-US" w:eastAsia="zh-CN"/>
        </w:rPr>
        <w:t>，王小拿</w:t>
      </w:r>
      <w:r>
        <w:rPr>
          <w:rFonts w:hint="eastAsia" w:ascii="宋体" w:hAnsi="宋体" w:eastAsia="宋体" w:cs="宋体"/>
          <w:b/>
          <w:bCs/>
          <w:sz w:val="24"/>
          <w:szCs w:val="24"/>
          <w:vertAlign w:val="superscript"/>
          <w:lang w:val="en-US" w:eastAsia="zh-CN"/>
        </w:rPr>
        <w:t>2</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1四川农业大学 马克思主义学院，四川 成都 611130</w:t>
      </w:r>
      <w:r>
        <w:rPr>
          <w:rFonts w:hint="eastAsia" w:ascii="仿宋" w:hAnsi="仿宋" w:eastAsia="仿宋" w:cs="仿宋"/>
          <w:sz w:val="24"/>
          <w:szCs w:val="24"/>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2西南科技大学 马克思主义学院，四川 绵阳 652741</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空一行</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摘  要：在某种意义上讲。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关键词：马克思；正义；批判</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（空一行）</w:t>
      </w:r>
    </w:p>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顶顶顶顶顶顶顶顶顶顶顶顶顶顶顶顶顶顶顶顶顶顶顶顶顶顶顶顶顶顶顶顶顶顶顶顶顶顶。</w:t>
      </w:r>
    </w:p>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center"/>
        <w:textAlignment w:val="auto"/>
        <w:rPr>
          <w:rFonts w:hint="default" w:ascii="宋体" w:hAnsi="宋体" w:eastAsia="宋体" w:cs="宋体"/>
          <w:sz w:val="24"/>
          <w:szCs w:val="24"/>
          <w:lang w:val="en-US" w:eastAsia="zh-CN"/>
        </w:rPr>
      </w:pPr>
      <w:r>
        <w:rPr>
          <w:rFonts w:hint="eastAsia" w:ascii="黑体" w:hAnsi="黑体" w:eastAsia="黑体" w:cs="黑体"/>
          <w:b/>
          <w:bCs/>
          <w:sz w:val="28"/>
          <w:szCs w:val="28"/>
          <w:lang w:val="en-US" w:eastAsia="zh-CN"/>
        </w:rPr>
        <w:t>一、道德的生成历史</w:t>
      </w:r>
    </w:p>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得得得得得得得得得得得得得得得得得得得顶顶顶顶顶顶顶顶顶顶顶顶顶顶顶顶顶顶顶顶顶顶顶。</w:t>
      </w:r>
    </w:p>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both"/>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（一）古希腊时代的道德观</w:t>
      </w:r>
    </w:p>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顶顶顶顶顶顶顶顶顶顶顶顶顶顶顶顶</w:t>
      </w:r>
      <w:r>
        <w:rPr>
          <w:rStyle w:val="7"/>
          <w:rFonts w:hint="eastAsia" w:ascii="宋体" w:hAnsi="宋体" w:eastAsia="宋体" w:cs="宋体"/>
          <w:sz w:val="24"/>
          <w:szCs w:val="24"/>
          <w:lang w:val="en-US" w:eastAsia="zh-CN"/>
        </w:rPr>
        <w:t>[</w:t>
      </w:r>
      <w:r>
        <w:rPr>
          <w:rStyle w:val="7"/>
          <w:rFonts w:hint="eastAsia" w:ascii="宋体" w:hAnsi="宋体" w:eastAsia="宋体" w:cs="宋体"/>
          <w:sz w:val="24"/>
          <w:szCs w:val="24"/>
          <w:lang w:val="en-US" w:eastAsia="zh-CN"/>
        </w:rPr>
        <w:footnoteReference w:id="0"/>
      </w:r>
      <w:r>
        <w:rPr>
          <w:rStyle w:val="7"/>
          <w:rFonts w:hint="eastAsia" w:ascii="宋体" w:hAnsi="宋体" w:eastAsia="宋体" w:cs="宋体"/>
          <w:sz w:val="24"/>
          <w:szCs w:val="24"/>
          <w:lang w:val="en-US" w:eastAsia="zh-CN"/>
        </w:rPr>
        <w:t>]</w:t>
      </w:r>
      <w:r>
        <w:rPr>
          <w:rFonts w:hint="eastAsia" w:ascii="宋体" w:hAnsi="宋体" w:eastAsia="宋体" w:cs="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both"/>
        <w:textAlignment w:val="auto"/>
        <w:rPr>
          <w:rFonts w:hint="eastAsia" w:ascii="宋体" w:hAnsi="宋体" w:eastAsia="宋体" w:cs="宋体"/>
          <w:sz w:val="24"/>
          <w:szCs w:val="24"/>
          <w:lang w:val="en-US" w:eastAsia="zh-CN"/>
        </w:rPr>
      </w:pPr>
      <w:r>
        <w:rPr>
          <w:rFonts w:hint="eastAsia" w:ascii="仿宋" w:hAnsi="仿宋" w:eastAsia="仿宋" w:cs="仿宋"/>
          <w:b/>
          <w:bCs/>
          <w:sz w:val="28"/>
          <w:szCs w:val="28"/>
          <w:lang w:val="en-US" w:eastAsia="zh-CN"/>
        </w:rPr>
        <w:t>（二）现当代的道德观</w:t>
      </w:r>
    </w:p>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顶顶顶顶顶顶顶顶顶顶顶顶顶顶顶顶顶顶顶。</w:t>
      </w:r>
    </w:p>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center"/>
        <w:textAlignment w:val="auto"/>
        <w:rPr>
          <w:rFonts w:hint="default" w:ascii="宋体" w:hAnsi="宋体" w:eastAsia="宋体" w:cs="宋体"/>
          <w:sz w:val="24"/>
          <w:szCs w:val="24"/>
          <w:lang w:val="en-US" w:eastAsia="zh-CN"/>
        </w:rPr>
      </w:pPr>
      <w:r>
        <w:rPr>
          <w:rFonts w:hint="eastAsia" w:ascii="黑体" w:hAnsi="黑体" w:eastAsia="黑体" w:cs="黑体"/>
          <w:b/>
          <w:bCs/>
          <w:sz w:val="28"/>
          <w:szCs w:val="28"/>
          <w:lang w:val="en-US" w:eastAsia="zh-CN"/>
        </w:rPr>
        <w:t>二、道德的历史生成</w:t>
      </w:r>
    </w:p>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ind w:firstLine="480" w:firstLineChars="200"/>
        <w:jc w:val="both"/>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顶顶顶顶顶顶顶顶顶顶顶顶顶顶顶顶顶顶顶顶顶顶顶顶顶顶顶顶顶顶顶顶顶顶顶顶顶</w:t>
      </w:r>
      <w:r>
        <w:rPr>
          <w:rStyle w:val="7"/>
          <w:rFonts w:hint="eastAsia" w:ascii="宋体" w:hAnsi="宋体" w:eastAsia="宋体" w:cs="宋体"/>
          <w:sz w:val="24"/>
          <w:szCs w:val="24"/>
          <w:lang w:val="en-US" w:eastAsia="zh-CN"/>
        </w:rPr>
        <w:t>[</w:t>
      </w:r>
      <w:r>
        <w:rPr>
          <w:rStyle w:val="7"/>
          <w:rFonts w:hint="eastAsia" w:ascii="宋体" w:hAnsi="宋体" w:eastAsia="宋体" w:cs="宋体"/>
          <w:sz w:val="24"/>
          <w:szCs w:val="24"/>
          <w:lang w:val="en-US" w:eastAsia="zh-CN"/>
        </w:rPr>
        <w:footnoteReference w:id="1"/>
      </w:r>
      <w:r>
        <w:rPr>
          <w:rStyle w:val="7"/>
          <w:rFonts w:hint="eastAsia" w:ascii="宋体" w:hAnsi="宋体" w:eastAsia="宋体" w:cs="宋体"/>
          <w:sz w:val="24"/>
          <w:szCs w:val="24"/>
          <w:lang w:val="en-US" w:eastAsia="zh-CN"/>
        </w:rPr>
        <w:t>]</w:t>
      </w:r>
      <w:r>
        <w:rPr>
          <w:rFonts w:hint="eastAsia" w:ascii="宋体" w:hAnsi="宋体" w:eastAsia="宋体" w:cs="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ind w:firstLine="480" w:firstLineChars="200"/>
        <w:jc w:val="both"/>
        <w:textAlignment w:val="auto"/>
        <w:rPr>
          <w:rFonts w:hint="default"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ind w:firstLine="480" w:firstLineChars="200"/>
        <w:jc w:val="both"/>
        <w:textAlignment w:val="auto"/>
        <w:rPr>
          <w:rFonts w:hint="default" w:ascii="Times New Roman" w:hAnsi="Times New Roman" w:eastAsia="宋体" w:cs="Times New Roman"/>
          <w:sz w:val="24"/>
          <w:szCs w:val="24"/>
          <w:lang w:val="en-US" w:eastAsia="zh-CN"/>
        </w:rPr>
      </w:pPr>
    </w:p>
    <w:sectPr>
      <w:headerReference r:id="rId4" w:type="default"/>
      <w:footerReference r:id="rId5" w:type="default"/>
      <w:footnotePr>
        <w:numFmt w:val="decimal"/>
        <w:numRestart w:val="eachPage"/>
      </w:footnotePr>
      <w:pgSz w:w="11906" w:h="16838"/>
      <w:pgMar w:top="1417" w:right="1417" w:bottom="1417"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- 11 -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- 11 -</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4"/>
        <w:snapToGrid w:val="0"/>
        <w:rPr>
          <w:rFonts w:hint="eastAsia" w:ascii="仿宋" w:hAnsi="仿宋" w:eastAsia="仿宋" w:cs="仿宋"/>
        </w:rPr>
      </w:pPr>
      <w:r>
        <w:rPr>
          <w:rStyle w:val="7"/>
        </w:rPr>
        <w:t>[</w:t>
      </w:r>
      <w:r>
        <w:rPr>
          <w:rStyle w:val="7"/>
        </w:rPr>
        <w:footnoteRef/>
      </w:r>
      <w:r>
        <w:rPr>
          <w:rStyle w:val="7"/>
        </w:rPr>
        <w:t>]</w:t>
      </w:r>
      <w:r>
        <w:t xml:space="preserve"> </w:t>
      </w:r>
      <w:r>
        <w:rPr>
          <w:rFonts w:hint="eastAsia" w:ascii="仿宋" w:hAnsi="仿宋" w:eastAsia="仿宋" w:cs="仿宋"/>
        </w:rPr>
        <w:t>陈学明.生态文明论[M].重庆:重庆出版社,2008:51.</w:t>
      </w:r>
    </w:p>
  </w:footnote>
  <w:footnote w:id="1">
    <w:p>
      <w:pPr>
        <w:pStyle w:val="4"/>
        <w:snapToGrid w:val="0"/>
        <w:rPr>
          <w:rFonts w:hint="eastAsia" w:ascii="仿宋" w:hAnsi="仿宋" w:eastAsia="仿宋" w:cs="仿宋"/>
          <w:lang w:val="en-US" w:eastAsia="zh-CN"/>
        </w:rPr>
      </w:pPr>
      <w:r>
        <w:rPr>
          <w:rStyle w:val="7"/>
        </w:rPr>
        <w:t>[</w:t>
      </w:r>
      <w:r>
        <w:rPr>
          <w:rStyle w:val="7"/>
        </w:rPr>
        <w:footnoteRef/>
      </w:r>
      <w:r>
        <w:rPr>
          <w:rStyle w:val="7"/>
        </w:rPr>
        <w:t>]</w:t>
      </w:r>
      <w:r>
        <w:t xml:space="preserve"> </w:t>
      </w:r>
      <w:r>
        <w:rPr>
          <w:rFonts w:hint="eastAsia" w:ascii="仿宋" w:hAnsi="仿宋" w:eastAsia="仿宋" w:cs="仿宋"/>
          <w:lang w:val="en-US" w:eastAsia="zh-CN"/>
        </w:rPr>
        <w:t>笔者认为，这个问题是正确的。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rPr>
        <w:rFonts w:ascii="楷体" w:hAnsi="楷体" w:eastAsia="楷体" w:cs="楷体"/>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Restart w:val="eachPage"/>
    <w:footnote w:id="4"/>
    <w:footnote w:id="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C173E3"/>
    <w:rsid w:val="06C32DC9"/>
    <w:rsid w:val="06E8616F"/>
    <w:rsid w:val="08A3488E"/>
    <w:rsid w:val="0E6B5190"/>
    <w:rsid w:val="121F528C"/>
    <w:rsid w:val="13B27AC5"/>
    <w:rsid w:val="207C5FFE"/>
    <w:rsid w:val="250944CF"/>
    <w:rsid w:val="269142F5"/>
    <w:rsid w:val="28A734BA"/>
    <w:rsid w:val="30636B36"/>
    <w:rsid w:val="316662F5"/>
    <w:rsid w:val="36B64DB5"/>
    <w:rsid w:val="36F67CAF"/>
    <w:rsid w:val="3D22131F"/>
    <w:rsid w:val="3D2A6E95"/>
    <w:rsid w:val="3F6A0581"/>
    <w:rsid w:val="4AB96D82"/>
    <w:rsid w:val="4BEC113B"/>
    <w:rsid w:val="5EF02F5F"/>
    <w:rsid w:val="626C5A50"/>
    <w:rsid w:val="65C173E3"/>
    <w:rsid w:val="65EA3D63"/>
    <w:rsid w:val="664341F5"/>
    <w:rsid w:val="679D20A3"/>
    <w:rsid w:val="696A3B29"/>
    <w:rsid w:val="69925640"/>
    <w:rsid w:val="74C00D2A"/>
    <w:rsid w:val="7CAA2C9E"/>
    <w:rsid w:val="7DDC7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semiHidden/>
    <w:unhideWhenUsed/>
    <w:qFormat/>
    <w:uiPriority w:val="99"/>
    <w:pPr>
      <w:snapToGrid w:val="0"/>
      <w:jc w:val="left"/>
    </w:pPr>
    <w:rPr>
      <w:sz w:val="18"/>
    </w:rPr>
  </w:style>
  <w:style w:type="character" w:styleId="7">
    <w:name w:val="footnote reference"/>
    <w:basedOn w:val="6"/>
    <w:semiHidden/>
    <w:unhideWhenUsed/>
    <w:qFormat/>
    <w:uiPriority w:val="99"/>
    <w:rPr>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2020-03-19T05:14:00Z</dcterms:created>
  <dc:creator>啾咪精灵 南龙猫</dc:creator>
  <cp:lastModifiedBy>啾咪精灵 南龙猫</cp:lastModifiedBy>
  <dcterms:modified xsi:type="dcterms:W3CDTF">2021-03-17T07:38:20Z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F9112E5D339C4E2A962CED97B7684D60</vt:lpwstr>
  </property>
</Properties>
</file>